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C4" w:rsidRPr="004B2CC4" w:rsidRDefault="00743938" w:rsidP="004B2CC4">
      <w:pPr>
        <w:shd w:val="clear" w:color="auto" w:fill="FFFFFF"/>
        <w:spacing w:before="300" w:after="300" w:line="630" w:lineRule="atLeast"/>
        <w:jc w:val="both"/>
        <w:outlineLvl w:val="0"/>
        <w:rPr>
          <w:rFonts w:ascii="Segoe UI Light" w:eastAsia="Times New Roman" w:hAnsi="Segoe UI Light" w:cs="Segoe UI Light"/>
          <w:b/>
          <w:bCs/>
          <w:color w:val="FF0000"/>
          <w:kern w:val="36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1A18495" wp14:editId="4C680A37">
            <wp:simplePos x="0" y="0"/>
            <wp:positionH relativeFrom="column">
              <wp:posOffset>-541655</wp:posOffset>
            </wp:positionH>
            <wp:positionV relativeFrom="paragraph">
              <wp:posOffset>-534035</wp:posOffset>
            </wp:positionV>
            <wp:extent cx="2775600" cy="1227600"/>
            <wp:effectExtent l="0" t="0" r="5715" b="0"/>
            <wp:wrapNone/>
            <wp:docPr id="6" name="Slika 6" descr="Odkrivajte slovensko gastronomijo - tastesloveni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krivajte slovensko gastronomijo - tasteslovenia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6CF">
        <w:rPr>
          <w:rFonts w:ascii="Segoe UI Light" w:eastAsia="Times New Roman" w:hAnsi="Segoe UI Light" w:cs="Segoe UI Light"/>
          <w:b/>
          <w:bCs/>
          <w:noProof/>
          <w:color w:val="FF0000"/>
          <w:kern w:val="36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1F229C7E" wp14:editId="0DDA4347">
            <wp:simplePos x="0" y="0"/>
            <wp:positionH relativeFrom="column">
              <wp:posOffset>3885565</wp:posOffset>
            </wp:positionH>
            <wp:positionV relativeFrom="paragraph">
              <wp:posOffset>-457835</wp:posOffset>
            </wp:positionV>
            <wp:extent cx="1981200" cy="963153"/>
            <wp:effectExtent l="0" t="0" r="0" b="88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3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CC4" w:rsidRPr="004B2CC4">
        <w:rPr>
          <w:rFonts w:ascii="Segoe UI Light" w:eastAsia="Times New Roman" w:hAnsi="Segoe UI Light" w:cs="Segoe UI Light"/>
          <w:b/>
          <w:bCs/>
          <w:color w:val="FF0000"/>
          <w:kern w:val="36"/>
          <w:sz w:val="24"/>
          <w:szCs w:val="24"/>
          <w:lang w:eastAsia="sl-SI"/>
        </w:rPr>
        <w:t>Čokolada obogatena s posebnostmi, ki rastejo v Sloveniji</w:t>
      </w:r>
      <w:r w:rsidR="00E066CF">
        <w:rPr>
          <w:noProof/>
          <w:lang w:eastAsia="sl-SI"/>
        </w:rPr>
        <mc:AlternateContent>
          <mc:Choice Requires="wps">
            <w:drawing>
              <wp:inline distT="0" distB="0" distL="0" distR="0" wp14:anchorId="0953A26F" wp14:editId="688B332B">
                <wp:extent cx="304800" cy="304800"/>
                <wp:effectExtent l="0" t="0" r="0" b="0"/>
                <wp:docPr id="2" name="AutoShape 1" descr="https://uploads-ssl.webflow.com/5d7aa5063af0210e95821b47/5d8f4ad4791ce0dd9bf63d1b_stologo-0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5CADB" id="AutoShape 1" o:spid="_x0000_s1026" alt="https://uploads-ssl.webflow.com/5d7aa5063af0210e95821b47/5d8f4ad4791ce0dd9bf63d1b_stologo-0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NWD9/QIAACA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4B2CC4" w:rsidRPr="004B2CC4" w:rsidRDefault="004B2CC4" w:rsidP="004B2CC4">
      <w:pPr>
        <w:shd w:val="clear" w:color="auto" w:fill="FFFFFF"/>
        <w:spacing w:before="300" w:after="600" w:line="540" w:lineRule="atLeast"/>
        <w:jc w:val="both"/>
        <w:rPr>
          <w:rFonts w:ascii="Segoe UI Light" w:eastAsia="Times New Roman" w:hAnsi="Segoe UI Light" w:cs="Segoe UI Light"/>
          <w:i/>
          <w:iCs/>
          <w:color w:val="333333"/>
          <w:sz w:val="24"/>
          <w:szCs w:val="24"/>
          <w:lang w:eastAsia="sl-SI"/>
        </w:rPr>
      </w:pPr>
      <w:r w:rsidRPr="004B2CC4">
        <w:rPr>
          <w:rFonts w:ascii="Segoe UI Light" w:eastAsia="Times New Roman" w:hAnsi="Segoe UI Light" w:cs="Segoe UI Light"/>
          <w:i/>
          <w:iCs/>
          <w:color w:val="333333"/>
          <w:sz w:val="24"/>
          <w:szCs w:val="24"/>
          <w:lang w:eastAsia="sl-SI"/>
        </w:rPr>
        <w:t>V Sloveniji je čokolada doma že od 19. stoletja, danes njene izvirne različice us</w:t>
      </w:r>
      <w:bookmarkStart w:id="0" w:name="_GoBack"/>
      <w:bookmarkEnd w:id="0"/>
      <w:r w:rsidRPr="004B2CC4">
        <w:rPr>
          <w:rFonts w:ascii="Segoe UI Light" w:eastAsia="Times New Roman" w:hAnsi="Segoe UI Light" w:cs="Segoe UI Light"/>
          <w:i/>
          <w:iCs/>
          <w:color w:val="333333"/>
          <w:sz w:val="24"/>
          <w:szCs w:val="24"/>
          <w:lang w:eastAsia="sl-SI"/>
        </w:rPr>
        <w:t xml:space="preserve">tvarjajo butične </w:t>
      </w:r>
      <w:proofErr w:type="spellStart"/>
      <w:r w:rsidRPr="004B2CC4">
        <w:rPr>
          <w:rFonts w:ascii="Segoe UI Light" w:eastAsia="Times New Roman" w:hAnsi="Segoe UI Light" w:cs="Segoe UI Light"/>
          <w:i/>
          <w:iCs/>
          <w:color w:val="333333"/>
          <w:sz w:val="24"/>
          <w:szCs w:val="24"/>
          <w:lang w:eastAsia="sl-SI"/>
        </w:rPr>
        <w:t>čokoladnice</w:t>
      </w:r>
      <w:proofErr w:type="spellEnd"/>
      <w:r w:rsidRPr="004B2CC4">
        <w:rPr>
          <w:rFonts w:ascii="Segoe UI Light" w:eastAsia="Times New Roman" w:hAnsi="Segoe UI Light" w:cs="Segoe UI Light"/>
          <w:i/>
          <w:iCs/>
          <w:color w:val="333333"/>
          <w:sz w:val="24"/>
          <w:szCs w:val="24"/>
          <w:lang w:eastAsia="sl-SI"/>
        </w:rPr>
        <w:t>.</w:t>
      </w:r>
      <w:r w:rsidR="00743938" w:rsidRPr="00743938">
        <w:rPr>
          <w:noProof/>
          <w:lang w:eastAsia="sl-SI"/>
        </w:rPr>
        <w:t xml:space="preserve"> </w:t>
      </w:r>
    </w:p>
    <w:p w:rsidR="004B2CC4" w:rsidRPr="004B2CC4" w:rsidRDefault="004B2CC4" w:rsidP="004B2CC4">
      <w:pPr>
        <w:shd w:val="clear" w:color="auto" w:fill="FFFFFF"/>
        <w:spacing w:before="300" w:after="600" w:line="540" w:lineRule="atLeast"/>
        <w:jc w:val="both"/>
        <w:rPr>
          <w:rFonts w:ascii="Segoe UI Light" w:eastAsia="Times New Roman" w:hAnsi="Segoe UI Light" w:cs="Segoe UI Light"/>
          <w:i/>
          <w:iCs/>
          <w:color w:val="333333"/>
          <w:sz w:val="24"/>
          <w:szCs w:val="24"/>
          <w:lang w:eastAsia="sl-SI"/>
        </w:rPr>
      </w:pPr>
      <w:r w:rsidRPr="004B2CC4">
        <w:rPr>
          <w:rFonts w:ascii="Segoe UI Light" w:hAnsi="Segoe UI Light" w:cs="Segoe UI Light"/>
          <w:noProof/>
          <w:sz w:val="24"/>
          <w:szCs w:val="24"/>
          <w:lang w:eastAsia="sl-SI"/>
        </w:rPr>
        <w:drawing>
          <wp:inline distT="0" distB="0" distL="0" distR="0" wp14:anchorId="25FD77A5" wp14:editId="2DADC79A">
            <wp:extent cx="2339340" cy="1754505"/>
            <wp:effectExtent l="0" t="0" r="3810" b="0"/>
            <wp:docPr id="1" name="Slika 1" descr="Čokol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okol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C4" w:rsidRPr="004B2CC4" w:rsidRDefault="004B2CC4" w:rsidP="004B2CC4">
      <w:pPr>
        <w:shd w:val="clear" w:color="auto" w:fill="FFFFFF"/>
        <w:spacing w:after="300" w:line="240" w:lineRule="auto"/>
        <w:jc w:val="both"/>
        <w:rPr>
          <w:rFonts w:ascii="Segoe UI Light" w:eastAsia="Times New Roman" w:hAnsi="Segoe UI Light" w:cs="Segoe UI Light"/>
          <w:color w:val="333333"/>
          <w:sz w:val="24"/>
          <w:szCs w:val="24"/>
          <w:lang w:eastAsia="sl-SI"/>
        </w:rPr>
      </w:pPr>
      <w:r w:rsidRPr="004B2CC4">
        <w:rPr>
          <w:rFonts w:ascii="Segoe UI Light" w:eastAsia="Times New Roman" w:hAnsi="Segoe UI Light" w:cs="Segoe UI Light"/>
          <w:color w:val="333333"/>
          <w:sz w:val="24"/>
          <w:szCs w:val="24"/>
          <w:lang w:eastAsia="sl-SI"/>
        </w:rPr>
        <w:t>V različne oblike čokoladnih dobrot vključujejo lokalno posebne sestavine, kot so solni cvet s Piranskih solin, tartufi, bučna semena, oljčno olje, med, zelišča, gozdni sadeži, slovenska vina in druga presenečenja.</w:t>
      </w:r>
    </w:p>
    <w:p w:rsidR="004B2CC4" w:rsidRPr="004B2CC4" w:rsidRDefault="004B2CC4" w:rsidP="004B2CC4">
      <w:pPr>
        <w:jc w:val="both"/>
        <w:rPr>
          <w:rFonts w:ascii="Segoe UI Light" w:hAnsi="Segoe UI Light" w:cs="Segoe UI Light"/>
          <w:sz w:val="24"/>
          <w:szCs w:val="24"/>
        </w:rPr>
      </w:pPr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Prvi stroj za izdelavo čokolade so konec 19. stoletja imeli redovniki trapisti iz Brestanice, najboljše čokoladne mojstrovine pa današnje </w:t>
      </w:r>
      <w:proofErr w:type="spellStart"/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>čokoladnice</w:t>
      </w:r>
      <w:proofErr w:type="spellEnd"/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 večinoma izdelujejo ročno in butično. Poleg čokoladnih tablic in kroglic z različnimi dodatki in polnili izdelujejo pralineje, </w:t>
      </w:r>
      <w:proofErr w:type="spellStart"/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>trufle</w:t>
      </w:r>
      <w:proofErr w:type="spellEnd"/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 in različne izvirne oblike.</w:t>
      </w:r>
    </w:p>
    <w:p w:rsidR="004B2CC4" w:rsidRDefault="004B2CC4" w:rsidP="004B2CC4">
      <w:pPr>
        <w:jc w:val="both"/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</w:pPr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Posamezne </w:t>
      </w:r>
      <w:proofErr w:type="spellStart"/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>čokoladnice</w:t>
      </w:r>
      <w:proofErr w:type="spellEnd"/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 oživljajo in nadaljujejo zgodbe iz preteklosti, druge navdušujejo z novimi načini širjenja čokoladnih zgodb v okolje. Slovenska zgodovina čokolade je povezana z delovanjem različnih samostanskih redov, ki so na slovensko podeželje prinesli tedaj nova znanja in veščine. </w:t>
      </w:r>
      <w:r w:rsidRPr="004B2CC4">
        <w:rPr>
          <w:rFonts w:ascii="Segoe UI Light" w:hAnsi="Segoe UI Light" w:cs="Segoe UI Light"/>
          <w:b/>
          <w:color w:val="333333"/>
          <w:sz w:val="24"/>
          <w:szCs w:val="24"/>
          <w:shd w:val="clear" w:color="auto" w:fill="FFFFFF"/>
        </w:rPr>
        <w:t xml:space="preserve">Med posavskimi gradovi je tudi grad </w:t>
      </w:r>
      <w:proofErr w:type="spellStart"/>
      <w:r w:rsidRPr="004B2CC4">
        <w:rPr>
          <w:rFonts w:ascii="Segoe UI Light" w:hAnsi="Segoe UI Light" w:cs="Segoe UI Light"/>
          <w:b/>
          <w:color w:val="333333"/>
          <w:sz w:val="24"/>
          <w:szCs w:val="24"/>
          <w:shd w:val="clear" w:color="auto" w:fill="FFFFFF"/>
        </w:rPr>
        <w:t>Rajhenburg</w:t>
      </w:r>
      <w:proofErr w:type="spellEnd"/>
      <w:r w:rsidRPr="004B2CC4">
        <w:rPr>
          <w:rFonts w:ascii="Segoe UI Light" w:hAnsi="Segoe UI Light" w:cs="Segoe UI Light"/>
          <w:b/>
          <w:color w:val="333333"/>
          <w:sz w:val="24"/>
          <w:szCs w:val="24"/>
          <w:shd w:val="clear" w:color="auto" w:fill="FFFFFF"/>
        </w:rPr>
        <w:t>, na katerem so trapisti začeli s prvo serijsko proizvodnjo čokolade v Sloveniji.</w:t>
      </w:r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 </w:t>
      </w:r>
    </w:p>
    <w:p w:rsidR="004B2CC4" w:rsidRPr="004B2CC4" w:rsidRDefault="004B2CC4" w:rsidP="004B2CC4">
      <w:pPr>
        <w:jc w:val="both"/>
        <w:rPr>
          <w:rFonts w:ascii="Segoe UI Light" w:hAnsi="Segoe UI Light" w:cs="Segoe UI Light"/>
          <w:sz w:val="24"/>
          <w:szCs w:val="24"/>
        </w:rPr>
      </w:pPr>
      <w:r w:rsidRPr="004B2CC4">
        <w:rPr>
          <w:rFonts w:ascii="Segoe UI Light" w:hAnsi="Segoe UI Light" w:cs="Segoe UI Light"/>
          <w:sz w:val="24"/>
          <w:szCs w:val="24"/>
        </w:rPr>
        <w:t>https://www.gradrajhenburg.si/ponudba/cokoladnica</w:t>
      </w:r>
    </w:p>
    <w:p w:rsidR="004B2CC4" w:rsidRPr="004B2CC4" w:rsidRDefault="004B2CC4" w:rsidP="004B2CC4">
      <w:pPr>
        <w:jc w:val="both"/>
        <w:rPr>
          <w:rFonts w:ascii="Segoe UI Light" w:hAnsi="Segoe UI Light" w:cs="Segoe UI Light"/>
          <w:sz w:val="24"/>
          <w:szCs w:val="24"/>
        </w:rPr>
      </w:pPr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Blizu Radovljice, mesta čebelarstva in številnih sladkosti, je tovarna najbolj razširjene </w:t>
      </w:r>
      <w:r w:rsidRPr="008252AE">
        <w:rPr>
          <w:rFonts w:ascii="Segoe UI Light" w:hAnsi="Segoe UI Light" w:cs="Segoe UI Light"/>
          <w:b/>
          <w:color w:val="333333"/>
          <w:sz w:val="24"/>
          <w:szCs w:val="24"/>
          <w:shd w:val="clear" w:color="auto" w:fill="FFFFFF"/>
        </w:rPr>
        <w:t>slovenske čokolade Gorenjka</w:t>
      </w:r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, v mestu pa se vsako leto odvija tudi največji </w:t>
      </w:r>
      <w:r w:rsidRPr="008252AE">
        <w:rPr>
          <w:rFonts w:ascii="Segoe UI Light" w:hAnsi="Segoe UI Light" w:cs="Segoe UI Light"/>
          <w:b/>
          <w:color w:val="333333"/>
          <w:sz w:val="24"/>
          <w:szCs w:val="24"/>
          <w:shd w:val="clear" w:color="auto" w:fill="FFFFFF"/>
        </w:rPr>
        <w:t>festival čokolade</w:t>
      </w:r>
      <w:r w:rsidRPr="004B2CC4">
        <w:rPr>
          <w:rFonts w:ascii="Segoe UI Light" w:hAnsi="Segoe UI Light" w:cs="Segoe UI Light"/>
          <w:color w:val="333333"/>
          <w:sz w:val="24"/>
          <w:szCs w:val="24"/>
          <w:shd w:val="clear" w:color="auto" w:fill="FFFFFF"/>
        </w:rPr>
        <w:t xml:space="preserve"> v Sloveniji. Blizu Maribora je izvirni </w:t>
      </w:r>
      <w:proofErr w:type="spellStart"/>
      <w:r w:rsidRPr="004B2CC4">
        <w:rPr>
          <w:rFonts w:ascii="Segoe UI Light" w:hAnsi="Segoe UI Light" w:cs="Segoe UI Light"/>
          <w:b/>
          <w:color w:val="333333"/>
          <w:sz w:val="24"/>
          <w:szCs w:val="24"/>
          <w:shd w:val="clear" w:color="auto" w:fill="FFFFFF"/>
        </w:rPr>
        <w:t>glamping</w:t>
      </w:r>
      <w:proofErr w:type="spellEnd"/>
      <w:r w:rsidRPr="004B2CC4">
        <w:rPr>
          <w:rFonts w:ascii="Segoe UI Light" w:hAnsi="Segoe UI Light" w:cs="Segoe UI Light"/>
          <w:b/>
          <w:color w:val="333333"/>
          <w:sz w:val="24"/>
          <w:szCs w:val="24"/>
          <w:shd w:val="clear" w:color="auto" w:fill="FFFFFF"/>
        </w:rPr>
        <w:t xml:space="preserve"> s čokoladnimi doživetji.</w:t>
      </w:r>
    </w:p>
    <w:p w:rsidR="00A55627" w:rsidRPr="00107EC4" w:rsidRDefault="00A55627" w:rsidP="004B2CC4">
      <w:pPr>
        <w:jc w:val="both"/>
        <w:rPr>
          <w:rFonts w:ascii="Segoe UI Light" w:hAnsi="Segoe UI Light" w:cs="Segoe UI Light"/>
          <w:color w:val="FF0000"/>
          <w:sz w:val="24"/>
          <w:szCs w:val="24"/>
        </w:rPr>
      </w:pPr>
      <w:r w:rsidRPr="00107EC4">
        <w:rPr>
          <w:rFonts w:ascii="Segoe UI Light" w:hAnsi="Segoe UI Light" w:cs="Segoe UI Light"/>
          <w:color w:val="FF0000"/>
          <w:sz w:val="24"/>
          <w:szCs w:val="24"/>
        </w:rPr>
        <w:t>VIR IN VEČ NA:</w:t>
      </w:r>
    </w:p>
    <w:p w:rsidR="004B2CC4" w:rsidRPr="00CB5754" w:rsidRDefault="00A55627">
      <w:pPr>
        <w:jc w:val="both"/>
        <w:rPr>
          <w:rFonts w:ascii="Segoe UI Light" w:hAnsi="Segoe UI Light" w:cs="Segoe UI Light"/>
          <w:color w:val="FF0000"/>
          <w:sz w:val="24"/>
          <w:szCs w:val="24"/>
        </w:rPr>
      </w:pPr>
      <w:r w:rsidRPr="00107EC4">
        <w:rPr>
          <w:rFonts w:ascii="Segoe UI Light" w:hAnsi="Segoe UI Light" w:cs="Segoe UI Light"/>
          <w:color w:val="FF0000"/>
          <w:sz w:val="24"/>
          <w:szCs w:val="24"/>
        </w:rPr>
        <w:t xml:space="preserve"> https://www.tasteslovenia.si/sl/okusi-slovenijo/slovenska-gastronomija/cokolada-po-slovensko/</w:t>
      </w:r>
    </w:p>
    <w:sectPr w:rsidR="004B2CC4" w:rsidRPr="00CB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C4"/>
    <w:rsid w:val="00107EC4"/>
    <w:rsid w:val="003863BC"/>
    <w:rsid w:val="004B2CC4"/>
    <w:rsid w:val="00743938"/>
    <w:rsid w:val="007809EB"/>
    <w:rsid w:val="008252AE"/>
    <w:rsid w:val="00A55627"/>
    <w:rsid w:val="00CB5754"/>
    <w:rsid w:val="00E0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27A9EE-86B1-46FD-B5C2-6A83DDE0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2021-09-19T12:34:00Z</dcterms:created>
  <dcterms:modified xsi:type="dcterms:W3CDTF">2021-09-19T12:46:00Z</dcterms:modified>
</cp:coreProperties>
</file>